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E565" w14:textId="77777777" w:rsidR="00B807B0" w:rsidRDefault="00B807B0" w:rsidP="00867D37">
      <w:pPr>
        <w:jc w:val="both"/>
        <w:rPr>
          <w:i/>
          <w:sz w:val="21"/>
          <w:szCs w:val="21"/>
        </w:rPr>
      </w:pPr>
    </w:p>
    <w:p w14:paraId="379235A0" w14:textId="77777777" w:rsidR="007B6977" w:rsidRDefault="007B6977" w:rsidP="00867D37">
      <w:pPr>
        <w:jc w:val="both"/>
        <w:rPr>
          <w:i/>
          <w:sz w:val="21"/>
          <w:szCs w:val="21"/>
        </w:rPr>
      </w:pPr>
    </w:p>
    <w:p w14:paraId="7F1FFE1B" w14:textId="77777777" w:rsidR="00867D37" w:rsidRDefault="00867D37" w:rsidP="00867D37">
      <w:pPr>
        <w:jc w:val="both"/>
        <w:rPr>
          <w:i/>
          <w:sz w:val="21"/>
          <w:szCs w:val="21"/>
        </w:rPr>
      </w:pPr>
      <w:r w:rsidRPr="006D7C1D">
        <w:rPr>
          <w:i/>
          <w:sz w:val="21"/>
          <w:szCs w:val="21"/>
        </w:rPr>
        <w:t xml:space="preserve">La municipalité est à la recherche d’un(e) candidat(e) pour compléter son équipe énergique qui œuvre chaque jour à faire de Notre-Dame-de-la-Merci une municipalité dynamique et attrayante. </w:t>
      </w:r>
    </w:p>
    <w:p w14:paraId="096460DA" w14:textId="77777777" w:rsidR="006D7C1D" w:rsidRPr="006D7C1D" w:rsidRDefault="006D7C1D" w:rsidP="00867D37">
      <w:pPr>
        <w:jc w:val="both"/>
        <w:rPr>
          <w:i/>
          <w:sz w:val="21"/>
          <w:szCs w:val="21"/>
        </w:rPr>
      </w:pPr>
    </w:p>
    <w:p w14:paraId="6AE4353A" w14:textId="77777777" w:rsidR="006D7C1D" w:rsidRDefault="00867D37" w:rsidP="00867D37">
      <w:pPr>
        <w:jc w:val="both"/>
        <w:rPr>
          <w:i/>
          <w:sz w:val="21"/>
          <w:szCs w:val="21"/>
        </w:rPr>
      </w:pPr>
      <w:r w:rsidRPr="006D7C1D">
        <w:rPr>
          <w:i/>
          <w:sz w:val="21"/>
          <w:szCs w:val="21"/>
        </w:rPr>
        <w:t xml:space="preserve">Les défis vous allument? Joignez sans tarder notre équipe stimulante et contribuez à bâtir un milieu de vie de qualité en posant votre candidature au poste de : </w:t>
      </w:r>
      <w:r w:rsidRPr="006D7C1D">
        <w:rPr>
          <w:i/>
          <w:sz w:val="21"/>
          <w:szCs w:val="21"/>
        </w:rPr>
        <w:tab/>
      </w:r>
    </w:p>
    <w:p w14:paraId="4FDAEE73" w14:textId="77777777" w:rsidR="007B6977" w:rsidRDefault="007B6977" w:rsidP="00867D37">
      <w:pPr>
        <w:jc w:val="both"/>
        <w:rPr>
          <w:i/>
          <w:sz w:val="21"/>
          <w:szCs w:val="21"/>
        </w:rPr>
      </w:pPr>
    </w:p>
    <w:p w14:paraId="1CFA9FB3" w14:textId="77777777" w:rsidR="006D7C1D" w:rsidRPr="006D7C1D" w:rsidRDefault="00867D37" w:rsidP="00867D37">
      <w:pPr>
        <w:jc w:val="both"/>
        <w:rPr>
          <w:i/>
          <w:sz w:val="21"/>
          <w:szCs w:val="21"/>
        </w:rPr>
      </w:pPr>
      <w:r w:rsidRPr="006D7C1D">
        <w:rPr>
          <w:i/>
          <w:sz w:val="21"/>
          <w:szCs w:val="21"/>
        </w:rPr>
        <w:tab/>
      </w:r>
    </w:p>
    <w:p w14:paraId="55CD5B69" w14:textId="77777777" w:rsidR="006D7C1D" w:rsidRDefault="00B807B0" w:rsidP="006D7C1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Stagiaire - Agent(e) de l’environnement</w:t>
      </w:r>
      <w:r w:rsidR="00867D37" w:rsidRPr="002F7B4B">
        <w:rPr>
          <w:rFonts w:cs="Arial"/>
          <w:b/>
          <w:sz w:val="22"/>
          <w:szCs w:val="22"/>
        </w:rPr>
        <w:t xml:space="preserve"> </w:t>
      </w:r>
    </w:p>
    <w:p w14:paraId="4238ACA0" w14:textId="77777777" w:rsidR="007B6977" w:rsidRPr="002F7B4B" w:rsidRDefault="007B6977" w:rsidP="006D7C1D">
      <w:pPr>
        <w:jc w:val="center"/>
        <w:rPr>
          <w:rFonts w:cs="Arial"/>
          <w:b/>
          <w:sz w:val="22"/>
          <w:szCs w:val="22"/>
        </w:rPr>
      </w:pPr>
    </w:p>
    <w:p w14:paraId="13435C08" w14:textId="77777777" w:rsidR="00191E39" w:rsidRDefault="00191E39" w:rsidP="00867D37">
      <w:pPr>
        <w:rPr>
          <w:rFonts w:cs="Arial"/>
          <w:b/>
          <w:bCs/>
          <w:color w:val="2E74B5" w:themeColor="accent5" w:themeShade="BF"/>
          <w:sz w:val="22"/>
          <w:szCs w:val="22"/>
          <w:u w:val="single"/>
        </w:rPr>
      </w:pPr>
    </w:p>
    <w:p w14:paraId="1A2E5395" w14:textId="77777777" w:rsidR="00191E39" w:rsidRDefault="00191E39" w:rsidP="00867D37">
      <w:pPr>
        <w:rPr>
          <w:rFonts w:cs="Arial"/>
          <w:b/>
          <w:bCs/>
          <w:color w:val="2E74B5" w:themeColor="accent5" w:themeShade="BF"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>Sous la supervision du directeur du service de l’urbanisme, l’agent en environnement consistera à effectuer un inventaire des aménagements riverains réalisés par les citoyens.</w:t>
      </w:r>
      <w:r w:rsidR="00867D37" w:rsidRPr="0039339B">
        <w:rPr>
          <w:rFonts w:cs="Arial"/>
          <w:b/>
          <w:bCs/>
          <w:sz w:val="22"/>
          <w:szCs w:val="22"/>
        </w:rPr>
        <w:br/>
      </w:r>
    </w:p>
    <w:p w14:paraId="7E494933" w14:textId="77777777" w:rsidR="00867D37" w:rsidRPr="00867D37" w:rsidRDefault="00867D37" w:rsidP="00867D37">
      <w:pPr>
        <w:rPr>
          <w:rFonts w:cs="Arial"/>
          <w:b/>
          <w:bCs/>
          <w:color w:val="4472C4" w:themeColor="accent1"/>
          <w:sz w:val="22"/>
          <w:szCs w:val="22"/>
          <w:u w:val="single"/>
        </w:rPr>
      </w:pPr>
      <w:r w:rsidRPr="00B807B0">
        <w:rPr>
          <w:rFonts w:cs="Arial"/>
          <w:b/>
          <w:bCs/>
          <w:color w:val="2E74B5" w:themeColor="accent5" w:themeShade="BF"/>
          <w:sz w:val="22"/>
          <w:szCs w:val="22"/>
          <w:u w:val="single"/>
        </w:rPr>
        <w:t>Responsabilité et tâches caractéristiques</w:t>
      </w:r>
    </w:p>
    <w:p w14:paraId="5C8A3411" w14:textId="77777777" w:rsidR="00867D37" w:rsidRDefault="00191E39" w:rsidP="00867D37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Mettre à jour la documentation et compiler les donné</w:t>
      </w:r>
      <w:r w:rsidR="00030F16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s</w:t>
      </w:r>
      <w:r w:rsidR="00030F16">
        <w:rPr>
          <w:rFonts w:cs="Arial"/>
          <w:sz w:val="21"/>
          <w:szCs w:val="21"/>
        </w:rPr>
        <w:t>;</w:t>
      </w:r>
    </w:p>
    <w:p w14:paraId="3CFC6AD5" w14:textId="77777777" w:rsidR="00191E39" w:rsidRDefault="00191E39" w:rsidP="00867D37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Réaliser des activités de sensibilisation sur les bonnes pratiques d’aménagement riverain</w:t>
      </w:r>
      <w:r w:rsidR="00030F16">
        <w:rPr>
          <w:rFonts w:cs="Arial"/>
          <w:sz w:val="21"/>
          <w:szCs w:val="21"/>
        </w:rPr>
        <w:t>;</w:t>
      </w:r>
    </w:p>
    <w:p w14:paraId="3A9B547B" w14:textId="77777777" w:rsidR="00030F16" w:rsidRDefault="000C2348" w:rsidP="00867D37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Sensibiliser les citoyens et les villégiateurs à </w:t>
      </w:r>
      <w:r w:rsidR="00030F16">
        <w:rPr>
          <w:rFonts w:cs="Arial"/>
          <w:sz w:val="21"/>
          <w:szCs w:val="21"/>
        </w:rPr>
        <w:t>l’importance du lavage des embarcations nautiques sur les plans d’eau et réaliser des activités en lien avec la station de lavage autonome;</w:t>
      </w:r>
    </w:p>
    <w:p w14:paraId="7404CA1F" w14:textId="77777777" w:rsidR="00191E39" w:rsidRDefault="000C2348" w:rsidP="00867D37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Promouvoir et vulgariser la réglementation municipale;</w:t>
      </w:r>
    </w:p>
    <w:p w14:paraId="76CB067D" w14:textId="77777777" w:rsidR="000C2348" w:rsidRPr="00867D37" w:rsidRDefault="000C2348" w:rsidP="00867D37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Ré</w:t>
      </w:r>
      <w:r w:rsidR="00C2602B">
        <w:rPr>
          <w:rFonts w:cs="Arial"/>
          <w:sz w:val="21"/>
          <w:szCs w:val="21"/>
        </w:rPr>
        <w:t>aliser toutes autres tâches selon les besoins et les compétences.</w:t>
      </w:r>
    </w:p>
    <w:p w14:paraId="65C4D3BB" w14:textId="77777777" w:rsidR="00867D37" w:rsidRPr="00B807B0" w:rsidRDefault="00867D37" w:rsidP="00867D37">
      <w:pPr>
        <w:pStyle w:val="Titre3"/>
        <w:tabs>
          <w:tab w:val="clear" w:pos="2835"/>
        </w:tabs>
        <w:jc w:val="left"/>
        <w:rPr>
          <w:rFonts w:ascii="Arial" w:hAnsi="Arial" w:cs="Arial"/>
          <w:bCs/>
          <w:color w:val="2E74B5" w:themeColor="accent5" w:themeShade="BF"/>
          <w:sz w:val="22"/>
          <w:szCs w:val="22"/>
        </w:rPr>
      </w:pPr>
    </w:p>
    <w:p w14:paraId="4AFBA38B" w14:textId="77777777" w:rsidR="00867D37" w:rsidRPr="00B807B0" w:rsidRDefault="00867D37" w:rsidP="00867D37">
      <w:pPr>
        <w:pStyle w:val="Titre3"/>
        <w:tabs>
          <w:tab w:val="clear" w:pos="2835"/>
        </w:tabs>
        <w:jc w:val="left"/>
        <w:rPr>
          <w:rFonts w:ascii="Arial" w:hAnsi="Arial" w:cs="Arial"/>
          <w:bCs/>
          <w:color w:val="2E74B5" w:themeColor="accent5" w:themeShade="BF"/>
          <w:sz w:val="22"/>
          <w:szCs w:val="22"/>
        </w:rPr>
      </w:pPr>
      <w:r w:rsidRPr="00B807B0">
        <w:rPr>
          <w:rFonts w:ascii="Arial" w:hAnsi="Arial" w:cs="Arial"/>
          <w:bCs/>
          <w:color w:val="2E74B5" w:themeColor="accent5" w:themeShade="BF"/>
          <w:sz w:val="22"/>
          <w:szCs w:val="22"/>
        </w:rPr>
        <w:t>Exigences</w:t>
      </w:r>
    </w:p>
    <w:p w14:paraId="32BDF9F1" w14:textId="77777777" w:rsidR="00867D37" w:rsidRPr="006D5217" w:rsidRDefault="00B807B0" w:rsidP="00867D37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cs="Arial"/>
          <w:sz w:val="21"/>
          <w:szCs w:val="21"/>
        </w:rPr>
      </w:pPr>
      <w:r w:rsidRPr="006D5217">
        <w:rPr>
          <w:rFonts w:cs="Arial"/>
          <w:sz w:val="21"/>
          <w:szCs w:val="21"/>
        </w:rPr>
        <w:t>Être aux études</w:t>
      </w:r>
      <w:r w:rsidR="00867D37" w:rsidRPr="006D5217">
        <w:rPr>
          <w:rFonts w:cs="Arial"/>
          <w:sz w:val="21"/>
          <w:szCs w:val="21"/>
        </w:rPr>
        <w:t xml:space="preserve"> </w:t>
      </w:r>
      <w:r w:rsidRPr="006D5217">
        <w:rPr>
          <w:rFonts w:cs="Arial"/>
          <w:sz w:val="21"/>
          <w:szCs w:val="21"/>
        </w:rPr>
        <w:t>dans un programme en lien avec l’environnement</w:t>
      </w:r>
      <w:r w:rsidR="00C47BE5">
        <w:rPr>
          <w:rFonts w:cs="Arial"/>
          <w:sz w:val="21"/>
          <w:szCs w:val="21"/>
        </w:rPr>
        <w:t xml:space="preserve"> et être inscrit à l’automne 2024</w:t>
      </w:r>
      <w:r w:rsidR="00867D37" w:rsidRPr="006D5217">
        <w:rPr>
          <w:rFonts w:cs="Arial"/>
          <w:sz w:val="21"/>
          <w:szCs w:val="21"/>
        </w:rPr>
        <w:t xml:space="preserve"> ;</w:t>
      </w:r>
    </w:p>
    <w:p w14:paraId="3D2A625A" w14:textId="77777777" w:rsidR="00731058" w:rsidRPr="00731058" w:rsidRDefault="00B807B0" w:rsidP="00731058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Posséder un permis de conduire</w:t>
      </w:r>
      <w:r w:rsidR="00731058">
        <w:rPr>
          <w:rFonts w:cs="Arial"/>
          <w:sz w:val="21"/>
          <w:szCs w:val="21"/>
        </w:rPr>
        <w:t xml:space="preserve"> valide;</w:t>
      </w:r>
    </w:p>
    <w:p w14:paraId="1E0BDB55" w14:textId="77777777" w:rsidR="00731058" w:rsidRDefault="00731058" w:rsidP="00867D37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Avoir une préoccupation pour l’environnement;</w:t>
      </w:r>
    </w:p>
    <w:p w14:paraId="47EA0E0A" w14:textId="77777777" w:rsidR="00731058" w:rsidRPr="006D7C1D" w:rsidRDefault="00731058" w:rsidP="00867D37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Être autonome et avoir de l’entregent.</w:t>
      </w:r>
    </w:p>
    <w:p w14:paraId="79297E61" w14:textId="77777777" w:rsidR="00500524" w:rsidRDefault="00500524" w:rsidP="00500524">
      <w:pPr>
        <w:pStyle w:val="Titre3"/>
        <w:tabs>
          <w:tab w:val="clear" w:pos="2835"/>
        </w:tabs>
        <w:jc w:val="lef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7E24CE5" w14:textId="77777777" w:rsidR="00191E39" w:rsidRPr="003D374F" w:rsidRDefault="00191E39" w:rsidP="00500524">
      <w:pPr>
        <w:pStyle w:val="Titre3"/>
        <w:tabs>
          <w:tab w:val="clear" w:pos="2835"/>
        </w:tabs>
        <w:jc w:val="left"/>
        <w:rPr>
          <w:rFonts w:ascii="Arial" w:hAnsi="Arial" w:cs="Arial"/>
          <w:b w:val="0"/>
          <w:color w:val="2E74B5" w:themeColor="accent5" w:themeShade="BF"/>
          <w:sz w:val="22"/>
          <w:szCs w:val="22"/>
          <w:u w:val="none"/>
          <w:shd w:val="clear" w:color="auto" w:fill="FFFFFF"/>
        </w:rPr>
      </w:pPr>
      <w:r w:rsidRPr="003D374F">
        <w:rPr>
          <w:rFonts w:ascii="Arial" w:hAnsi="Arial" w:cs="Arial"/>
          <w:color w:val="2E74B5" w:themeColor="accent5" w:themeShade="BF"/>
          <w:sz w:val="22"/>
          <w:szCs w:val="22"/>
          <w:shd w:val="clear" w:color="auto" w:fill="FFFFFF"/>
        </w:rPr>
        <w:t xml:space="preserve">Conditions de travail </w:t>
      </w:r>
    </w:p>
    <w:p w14:paraId="4FACB832" w14:textId="77777777" w:rsidR="00191E39" w:rsidRDefault="00191E39" w:rsidP="00191E39">
      <w:pPr>
        <w:pStyle w:val="Titre3"/>
        <w:numPr>
          <w:ilvl w:val="0"/>
          <w:numId w:val="11"/>
        </w:numPr>
        <w:tabs>
          <w:tab w:val="clear" w:pos="2835"/>
        </w:tabs>
        <w:jc w:val="left"/>
        <w:rPr>
          <w:rFonts w:ascii="Arial" w:hAnsi="Arial" w:cs="Arial"/>
          <w:b w:val="0"/>
          <w:bCs/>
          <w:sz w:val="21"/>
          <w:szCs w:val="21"/>
          <w:u w:val="none"/>
        </w:rPr>
      </w:pPr>
      <w:r w:rsidRPr="00627BBA">
        <w:rPr>
          <w:rFonts w:ascii="Arial" w:hAnsi="Arial" w:cs="Arial"/>
          <w:color w:val="202124"/>
          <w:sz w:val="21"/>
          <w:szCs w:val="21"/>
          <w:u w:val="none"/>
          <w:shd w:val="clear" w:color="auto" w:fill="FFFFFF"/>
        </w:rPr>
        <w:t>Taux horaire: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à partir de 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16,40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$/h</w:t>
      </w:r>
      <w:r w:rsidR="00030F16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;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</w:p>
    <w:p w14:paraId="30232930" w14:textId="4D705903" w:rsidR="00191E39" w:rsidRPr="00191E39" w:rsidRDefault="00191E39" w:rsidP="00191E39">
      <w:pPr>
        <w:pStyle w:val="Titre3"/>
        <w:numPr>
          <w:ilvl w:val="0"/>
          <w:numId w:val="11"/>
        </w:numPr>
        <w:tabs>
          <w:tab w:val="clear" w:pos="2835"/>
        </w:tabs>
        <w:jc w:val="left"/>
        <w:rPr>
          <w:rFonts w:ascii="Arial" w:hAnsi="Arial" w:cs="Arial"/>
          <w:b w:val="0"/>
          <w:bCs/>
          <w:sz w:val="21"/>
          <w:szCs w:val="21"/>
          <w:u w:val="none"/>
        </w:rPr>
      </w:pPr>
      <w:r w:rsidRPr="00627BBA">
        <w:rPr>
          <w:rFonts w:ascii="Arial" w:hAnsi="Arial" w:cs="Arial"/>
          <w:color w:val="202124"/>
          <w:sz w:val="21"/>
          <w:szCs w:val="21"/>
          <w:u w:val="none"/>
          <w:shd w:val="clear" w:color="auto" w:fill="FFFFFF"/>
        </w:rPr>
        <w:t>Horaire: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 w:rsidR="009E649F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28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heures par semaine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, répartie</w:t>
      </w:r>
      <w:r w:rsidR="00CC5C4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s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du lundi au </w:t>
      </w:r>
      <w:r w:rsidR="009E649F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jeudi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entre 8h30 et 16h30</w:t>
      </w:r>
      <w:r w:rsidR="00030F16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;</w:t>
      </w:r>
    </w:p>
    <w:p w14:paraId="4FEFD3CE" w14:textId="4C4E1667" w:rsidR="00191E39" w:rsidRPr="00191E39" w:rsidRDefault="00191E39" w:rsidP="00191E39">
      <w:pPr>
        <w:pStyle w:val="Titre3"/>
        <w:numPr>
          <w:ilvl w:val="0"/>
          <w:numId w:val="11"/>
        </w:numPr>
        <w:tabs>
          <w:tab w:val="clear" w:pos="2835"/>
        </w:tabs>
        <w:jc w:val="left"/>
        <w:rPr>
          <w:rFonts w:ascii="Arial" w:hAnsi="Arial" w:cs="Arial"/>
          <w:b w:val="0"/>
          <w:bCs/>
          <w:sz w:val="21"/>
          <w:szCs w:val="21"/>
          <w:u w:val="none"/>
        </w:rPr>
      </w:pPr>
      <w:r w:rsidRPr="00627BBA">
        <w:rPr>
          <w:rFonts w:ascii="Arial" w:hAnsi="Arial" w:cs="Arial"/>
          <w:color w:val="202124"/>
          <w:sz w:val="21"/>
          <w:szCs w:val="21"/>
          <w:u w:val="none"/>
          <w:shd w:val="clear" w:color="auto" w:fill="FFFFFF"/>
        </w:rPr>
        <w:t>Durée: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 w:rsidR="00F37EA7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8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 w:rsidR="00E83D84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à 10 </w:t>
      </w:r>
      <w:bookmarkStart w:id="1" w:name="_GoBack"/>
      <w:bookmarkEnd w:id="1"/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semaines</w:t>
      </w:r>
      <w:r w:rsidR="00030F16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;</w:t>
      </w:r>
    </w:p>
    <w:p w14:paraId="3E9D569C" w14:textId="31F9F467" w:rsidR="00191E39" w:rsidRPr="00191E39" w:rsidRDefault="00191E39" w:rsidP="00191E39">
      <w:pPr>
        <w:pStyle w:val="Titre3"/>
        <w:numPr>
          <w:ilvl w:val="0"/>
          <w:numId w:val="11"/>
        </w:numPr>
        <w:tabs>
          <w:tab w:val="clear" w:pos="2835"/>
        </w:tabs>
        <w:jc w:val="left"/>
        <w:rPr>
          <w:rFonts w:ascii="Arial" w:hAnsi="Arial" w:cs="Arial"/>
          <w:b w:val="0"/>
          <w:bCs/>
          <w:sz w:val="21"/>
          <w:szCs w:val="21"/>
          <w:u w:val="none"/>
        </w:rPr>
      </w:pPr>
      <w:r w:rsidRPr="00627BBA">
        <w:rPr>
          <w:rFonts w:ascii="Arial" w:hAnsi="Arial" w:cs="Arial"/>
          <w:color w:val="202124"/>
          <w:sz w:val="21"/>
          <w:szCs w:val="21"/>
          <w:u w:val="none"/>
          <w:shd w:val="clear" w:color="auto" w:fill="FFFFFF"/>
        </w:rPr>
        <w:t>Date: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 w:rsidR="00CC5C4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D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ébut</w:t>
      </w:r>
      <w:r w:rsidR="00C56E9D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25 juin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2024</w:t>
      </w:r>
      <w:r w:rsidR="00030F16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;</w:t>
      </w:r>
    </w:p>
    <w:p w14:paraId="3510712B" w14:textId="77777777" w:rsidR="00867D37" w:rsidRPr="00191E39" w:rsidRDefault="00191E39" w:rsidP="00191E39">
      <w:pPr>
        <w:pStyle w:val="Titre3"/>
        <w:numPr>
          <w:ilvl w:val="0"/>
          <w:numId w:val="11"/>
        </w:numPr>
        <w:tabs>
          <w:tab w:val="clear" w:pos="2835"/>
        </w:tabs>
        <w:jc w:val="left"/>
        <w:rPr>
          <w:rFonts w:ascii="Arial" w:hAnsi="Arial" w:cs="Arial"/>
          <w:b w:val="0"/>
          <w:bCs/>
          <w:sz w:val="21"/>
          <w:szCs w:val="21"/>
          <w:u w:val="none"/>
        </w:rPr>
      </w:pPr>
      <w:r w:rsidRPr="00627BBA">
        <w:rPr>
          <w:rFonts w:ascii="Arial" w:hAnsi="Arial" w:cs="Arial"/>
          <w:color w:val="202124"/>
          <w:sz w:val="21"/>
          <w:szCs w:val="21"/>
          <w:u w:val="none"/>
          <w:shd w:val="clear" w:color="auto" w:fill="FFFFFF"/>
        </w:rPr>
        <w:t>Lieu de travail: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Municipalité de Notre-Dame-de-la-Merci</w:t>
      </w:r>
      <w:r w:rsidRPr="00191E39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 xml:space="preserve">, avec déplacements </w:t>
      </w:r>
      <w:r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sur le territoire de la Municipalité</w:t>
      </w:r>
      <w:r w:rsidR="00030F16">
        <w:rPr>
          <w:rFonts w:ascii="Arial" w:hAnsi="Arial" w:cs="Arial"/>
          <w:b w:val="0"/>
          <w:color w:val="202124"/>
          <w:sz w:val="21"/>
          <w:szCs w:val="21"/>
          <w:u w:val="none"/>
          <w:shd w:val="clear" w:color="auto" w:fill="FFFFFF"/>
        </w:rPr>
        <w:t>.</w:t>
      </w:r>
    </w:p>
    <w:p w14:paraId="52D257EF" w14:textId="77777777" w:rsidR="002F7B4B" w:rsidRPr="002F7B4B" w:rsidRDefault="002F7B4B" w:rsidP="002F7B4B"/>
    <w:p w14:paraId="6A845971" w14:textId="77777777" w:rsidR="00867D37" w:rsidRDefault="00867D37" w:rsidP="00867D37">
      <w:pPr>
        <w:jc w:val="both"/>
        <w:rPr>
          <w:rFonts w:cs="Arial"/>
          <w:sz w:val="21"/>
          <w:szCs w:val="21"/>
        </w:rPr>
      </w:pPr>
      <w:r w:rsidRPr="00867D37">
        <w:rPr>
          <w:rFonts w:cs="Arial"/>
          <w:sz w:val="21"/>
          <w:szCs w:val="21"/>
        </w:rPr>
        <w:t xml:space="preserve">Seules les personnes sélectionnées seront contactées. </w:t>
      </w:r>
    </w:p>
    <w:p w14:paraId="2390F47D" w14:textId="77777777" w:rsidR="007B6977" w:rsidRDefault="007B6977" w:rsidP="00867D37">
      <w:pPr>
        <w:pStyle w:val="Titre4"/>
        <w:jc w:val="both"/>
        <w:rPr>
          <w:rFonts w:ascii="Arial" w:hAnsi="Arial" w:cs="Arial"/>
          <w:sz w:val="21"/>
          <w:szCs w:val="21"/>
        </w:rPr>
      </w:pPr>
    </w:p>
    <w:p w14:paraId="0B001D87" w14:textId="33135F44" w:rsidR="00867D37" w:rsidRDefault="00867D37" w:rsidP="00867D37">
      <w:pPr>
        <w:pStyle w:val="Titre4"/>
        <w:jc w:val="both"/>
        <w:rPr>
          <w:rFonts w:ascii="Arial" w:hAnsi="Arial" w:cs="Arial"/>
          <w:sz w:val="21"/>
          <w:szCs w:val="21"/>
        </w:rPr>
      </w:pPr>
      <w:r w:rsidRPr="00867D37">
        <w:rPr>
          <w:rFonts w:ascii="Arial" w:hAnsi="Arial" w:cs="Arial"/>
          <w:sz w:val="21"/>
          <w:szCs w:val="21"/>
        </w:rPr>
        <w:t xml:space="preserve">Toute personne intéressée à poser sa candidature doit faire parvenir son curriculum vitae </w:t>
      </w:r>
      <w:r w:rsidRPr="006D5217">
        <w:rPr>
          <w:rFonts w:ascii="Arial" w:hAnsi="Arial" w:cs="Arial"/>
          <w:b/>
          <w:sz w:val="21"/>
          <w:szCs w:val="21"/>
        </w:rPr>
        <w:t xml:space="preserve">avant le </w:t>
      </w:r>
      <w:r w:rsidR="00F37EA7">
        <w:rPr>
          <w:rFonts w:ascii="Arial" w:hAnsi="Arial" w:cs="Arial"/>
          <w:b/>
          <w:sz w:val="21"/>
          <w:szCs w:val="21"/>
        </w:rPr>
        <w:t>17</w:t>
      </w:r>
      <w:r w:rsidR="00C56E9D">
        <w:rPr>
          <w:rFonts w:ascii="Arial" w:hAnsi="Arial" w:cs="Arial"/>
          <w:b/>
          <w:sz w:val="21"/>
          <w:szCs w:val="21"/>
        </w:rPr>
        <w:t xml:space="preserve"> juin</w:t>
      </w:r>
      <w:r w:rsidR="001F1260" w:rsidRPr="006D5217">
        <w:rPr>
          <w:rFonts w:ascii="Arial" w:hAnsi="Arial" w:cs="Arial"/>
          <w:b/>
          <w:sz w:val="21"/>
          <w:szCs w:val="21"/>
        </w:rPr>
        <w:t xml:space="preserve"> </w:t>
      </w:r>
      <w:r w:rsidRPr="006D5217">
        <w:rPr>
          <w:rFonts w:ascii="Arial" w:hAnsi="Arial" w:cs="Arial"/>
          <w:b/>
          <w:sz w:val="21"/>
          <w:szCs w:val="21"/>
        </w:rPr>
        <w:t>202</w:t>
      </w:r>
      <w:r w:rsidR="006D5217" w:rsidRPr="006D5217">
        <w:rPr>
          <w:rFonts w:ascii="Arial" w:hAnsi="Arial" w:cs="Arial"/>
          <w:b/>
          <w:sz w:val="21"/>
          <w:szCs w:val="21"/>
        </w:rPr>
        <w:t>4</w:t>
      </w:r>
      <w:r w:rsidRPr="006D5217">
        <w:rPr>
          <w:rFonts w:ascii="Arial" w:hAnsi="Arial" w:cs="Arial"/>
          <w:b/>
          <w:sz w:val="21"/>
          <w:szCs w:val="21"/>
        </w:rPr>
        <w:t>,</w:t>
      </w:r>
      <w:r w:rsidR="001F1260" w:rsidRPr="006D5217">
        <w:rPr>
          <w:rFonts w:ascii="Arial" w:hAnsi="Arial" w:cs="Arial"/>
          <w:b/>
          <w:sz w:val="21"/>
          <w:szCs w:val="21"/>
        </w:rPr>
        <w:t xml:space="preserve"> </w:t>
      </w:r>
      <w:r w:rsidRPr="006D5217">
        <w:rPr>
          <w:rFonts w:ascii="Arial" w:hAnsi="Arial" w:cs="Arial"/>
          <w:sz w:val="21"/>
          <w:szCs w:val="21"/>
        </w:rPr>
        <w:t>à l’attention de :</w:t>
      </w:r>
    </w:p>
    <w:p w14:paraId="093A71D3" w14:textId="77777777" w:rsidR="00C56E9D" w:rsidRPr="00C56E9D" w:rsidRDefault="00C56E9D" w:rsidP="00C56E9D"/>
    <w:p w14:paraId="1E798DC6" w14:textId="77777777" w:rsidR="00867D37" w:rsidRPr="002F7B4B" w:rsidRDefault="00867D37" w:rsidP="00867D37">
      <w:pPr>
        <w:pStyle w:val="Corpsdetexte"/>
        <w:tabs>
          <w:tab w:val="clear" w:pos="2835"/>
        </w:tabs>
        <w:jc w:val="center"/>
        <w:rPr>
          <w:rFonts w:ascii="Arial" w:hAnsi="Arial" w:cs="Arial"/>
          <w:sz w:val="18"/>
          <w:szCs w:val="18"/>
        </w:rPr>
      </w:pPr>
      <w:r w:rsidRPr="002F7B4B">
        <w:rPr>
          <w:rFonts w:ascii="Arial" w:hAnsi="Arial" w:cs="Arial"/>
          <w:sz w:val="18"/>
          <w:szCs w:val="18"/>
        </w:rPr>
        <w:t>Municipalité Notre-Dame-de-la-Merci</w:t>
      </w:r>
    </w:p>
    <w:p w14:paraId="3840B494" w14:textId="77777777" w:rsidR="00867D37" w:rsidRPr="002F7B4B" w:rsidRDefault="00867D37" w:rsidP="00867D37">
      <w:pPr>
        <w:pStyle w:val="Corpsdetexte"/>
        <w:tabs>
          <w:tab w:val="clear" w:pos="2835"/>
        </w:tabs>
        <w:jc w:val="center"/>
        <w:rPr>
          <w:rFonts w:ascii="Arial" w:hAnsi="Arial" w:cs="Arial"/>
          <w:sz w:val="18"/>
          <w:szCs w:val="18"/>
        </w:rPr>
      </w:pPr>
      <w:proofErr w:type="gramStart"/>
      <w:r w:rsidRPr="002F7B4B">
        <w:rPr>
          <w:rFonts w:ascii="Arial" w:hAnsi="Arial" w:cs="Arial"/>
          <w:sz w:val="18"/>
          <w:szCs w:val="18"/>
        </w:rPr>
        <w:t>a</w:t>
      </w:r>
      <w:proofErr w:type="gramEnd"/>
      <w:r w:rsidRPr="002F7B4B">
        <w:rPr>
          <w:rFonts w:ascii="Arial" w:hAnsi="Arial" w:cs="Arial"/>
          <w:sz w:val="18"/>
          <w:szCs w:val="18"/>
        </w:rPr>
        <w:t xml:space="preserve">/s de </w:t>
      </w:r>
      <w:r w:rsidR="00B807B0">
        <w:rPr>
          <w:rFonts w:ascii="Arial" w:hAnsi="Arial" w:cs="Arial"/>
          <w:sz w:val="18"/>
          <w:szCs w:val="18"/>
        </w:rPr>
        <w:t>Jean-Benoît Grégoire</w:t>
      </w:r>
      <w:r w:rsidRPr="002F7B4B">
        <w:rPr>
          <w:rFonts w:ascii="Arial" w:hAnsi="Arial" w:cs="Arial"/>
          <w:sz w:val="18"/>
          <w:szCs w:val="18"/>
        </w:rPr>
        <w:t>, Direct</w:t>
      </w:r>
      <w:r w:rsidR="00B807B0">
        <w:rPr>
          <w:rFonts w:ascii="Arial" w:hAnsi="Arial" w:cs="Arial"/>
          <w:sz w:val="18"/>
          <w:szCs w:val="18"/>
        </w:rPr>
        <w:t>eur</w:t>
      </w:r>
      <w:r w:rsidRPr="002F7B4B">
        <w:rPr>
          <w:rFonts w:ascii="Arial" w:hAnsi="Arial" w:cs="Arial"/>
          <w:sz w:val="18"/>
          <w:szCs w:val="18"/>
        </w:rPr>
        <w:t xml:space="preserve"> </w:t>
      </w:r>
      <w:r w:rsidR="00B807B0">
        <w:rPr>
          <w:rFonts w:ascii="Arial" w:hAnsi="Arial" w:cs="Arial"/>
          <w:sz w:val="18"/>
          <w:szCs w:val="18"/>
        </w:rPr>
        <w:t>de l’urbanisme et de l’environnement</w:t>
      </w:r>
    </w:p>
    <w:p w14:paraId="255C6ED4" w14:textId="77777777" w:rsidR="00867D37" w:rsidRPr="002F7B4B" w:rsidRDefault="00867D37" w:rsidP="00867D37">
      <w:pPr>
        <w:pStyle w:val="Corpsdetexte"/>
        <w:tabs>
          <w:tab w:val="clear" w:pos="2835"/>
        </w:tabs>
        <w:jc w:val="center"/>
        <w:rPr>
          <w:rFonts w:ascii="Arial" w:hAnsi="Arial" w:cs="Arial"/>
          <w:sz w:val="18"/>
          <w:szCs w:val="18"/>
        </w:rPr>
      </w:pPr>
      <w:r w:rsidRPr="002F7B4B">
        <w:rPr>
          <w:rFonts w:ascii="Arial" w:hAnsi="Arial" w:cs="Arial"/>
          <w:sz w:val="18"/>
          <w:szCs w:val="18"/>
        </w:rPr>
        <w:t>1900, montée de la Réserve</w:t>
      </w:r>
    </w:p>
    <w:p w14:paraId="6614856B" w14:textId="77777777" w:rsidR="00867D37" w:rsidRPr="002F7B4B" w:rsidRDefault="00867D37" w:rsidP="00867D37">
      <w:pPr>
        <w:pStyle w:val="Corpsdetexte"/>
        <w:tabs>
          <w:tab w:val="clear" w:pos="2835"/>
        </w:tabs>
        <w:jc w:val="center"/>
        <w:rPr>
          <w:rFonts w:ascii="Arial" w:hAnsi="Arial" w:cs="Arial"/>
          <w:sz w:val="18"/>
          <w:szCs w:val="18"/>
        </w:rPr>
      </w:pPr>
      <w:r w:rsidRPr="002F7B4B">
        <w:rPr>
          <w:rFonts w:ascii="Arial" w:hAnsi="Arial" w:cs="Arial"/>
          <w:sz w:val="18"/>
          <w:szCs w:val="18"/>
        </w:rPr>
        <w:t>Notre-Dame-de-la-Merci, Québec, J0T 2A0</w:t>
      </w:r>
    </w:p>
    <w:p w14:paraId="3C4F41DF" w14:textId="77777777" w:rsidR="00A03C9D" w:rsidRPr="002F7B4B" w:rsidRDefault="00B807B0" w:rsidP="002F7B4B">
      <w:pPr>
        <w:pStyle w:val="Corpsdetexte"/>
        <w:tabs>
          <w:tab w:val="clear" w:pos="283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Urbanisme</w:t>
      </w:r>
      <w:r w:rsidR="00867D37" w:rsidRPr="002F7B4B">
        <w:rPr>
          <w:rFonts w:ascii="Arial" w:hAnsi="Arial" w:cs="Arial"/>
          <w:sz w:val="18"/>
          <w:szCs w:val="18"/>
        </w:rPr>
        <w:t>@mun-ndm.ca, téléc.: 819-424-7347</w:t>
      </w:r>
    </w:p>
    <w:sectPr w:rsidR="00A03C9D" w:rsidRPr="002F7B4B" w:rsidSect="0078572C">
      <w:headerReference w:type="default" r:id="rId11"/>
      <w:pgSz w:w="12240" w:h="15840"/>
      <w:pgMar w:top="720" w:right="720" w:bottom="720" w:left="72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5CBF" w14:textId="77777777" w:rsidR="00C76E96" w:rsidRDefault="00C76E96" w:rsidP="006D7C1D">
      <w:r>
        <w:separator/>
      </w:r>
    </w:p>
  </w:endnote>
  <w:endnote w:type="continuationSeparator" w:id="0">
    <w:p w14:paraId="2BE1F0E6" w14:textId="77777777" w:rsidR="00C76E96" w:rsidRDefault="00C76E96" w:rsidP="006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53A0" w14:textId="77777777" w:rsidR="00C76E96" w:rsidRDefault="00C76E96" w:rsidP="006D7C1D">
      <w:bookmarkStart w:id="0" w:name="_Hlk140064364"/>
      <w:bookmarkEnd w:id="0"/>
      <w:r>
        <w:separator/>
      </w:r>
    </w:p>
  </w:footnote>
  <w:footnote w:type="continuationSeparator" w:id="0">
    <w:p w14:paraId="2883A327" w14:textId="77777777" w:rsidR="00C76E96" w:rsidRDefault="00C76E96" w:rsidP="006D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EA31" w14:textId="77777777" w:rsidR="002F7B4B" w:rsidRDefault="00B807B0" w:rsidP="00B807B0">
    <w:pPr>
      <w:jc w:val="center"/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  <w:sz w:val="16"/>
        <w:szCs w:val="16"/>
      </w:rPr>
      <w:drawing>
        <wp:inline distT="0" distB="0" distL="0" distR="0" wp14:anchorId="18BFE3A2" wp14:editId="148C899B">
          <wp:extent cx="2356745" cy="472440"/>
          <wp:effectExtent l="0" t="0" r="571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DM_CC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17" cy="48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2F7B4B"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AFFICHAGE </w:t>
    </w:r>
    <w:r w:rsidR="0032407C"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EX</w:t>
    </w:r>
    <w:r w:rsidR="002F7B4B"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TERNE</w:t>
    </w:r>
  </w:p>
  <w:p w14:paraId="4A884B2B" w14:textId="77777777" w:rsidR="002F7B4B" w:rsidRPr="001D33A0" w:rsidRDefault="002F7B4B" w:rsidP="002F7B4B">
    <w:pPr>
      <w:jc w:val="right"/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9B883A4" w14:textId="77777777" w:rsidR="0078572C" w:rsidRDefault="00E83D84" w:rsidP="0078572C">
    <w:pPr>
      <w:pStyle w:val="Titre1"/>
      <w:tabs>
        <w:tab w:val="left" w:pos="2268"/>
      </w:tabs>
    </w:pPr>
  </w:p>
  <w:p w14:paraId="669F0E4E" w14:textId="77777777" w:rsidR="0078572C" w:rsidRPr="00B807B0" w:rsidRDefault="00124B10" w:rsidP="0078572C">
    <w:pPr>
      <w:pStyle w:val="Titre1"/>
      <w:tabs>
        <w:tab w:val="left" w:pos="2268"/>
      </w:tabs>
      <w:rPr>
        <w:rFonts w:ascii="Arial" w:hAnsi="Arial"/>
        <w:color w:val="2E74B5" w:themeColor="accent5" w:themeShade="BF"/>
        <w:sz w:val="24"/>
        <w:szCs w:val="24"/>
      </w:rPr>
    </w:pPr>
    <w:r w:rsidRPr="00B807B0">
      <w:rPr>
        <w:rFonts w:ascii="Arial" w:hAnsi="Arial"/>
        <w:color w:val="2E74B5" w:themeColor="accent5" w:themeShade="BF"/>
        <w:sz w:val="28"/>
      </w:rPr>
      <w:t xml:space="preserve"> </w:t>
    </w:r>
    <w:r w:rsidRPr="00B807B0">
      <w:rPr>
        <w:rFonts w:ascii="Arial" w:hAnsi="Arial"/>
        <w:color w:val="2E74B5" w:themeColor="accent5" w:themeShade="BF"/>
        <w:sz w:val="24"/>
        <w:szCs w:val="24"/>
      </w:rPr>
      <w:t>MUNICIPALITÉ NOTRE-DAME-DE-LA-MERCI</w:t>
    </w:r>
  </w:p>
  <w:p w14:paraId="7EF4BD78" w14:textId="50B8EAD5" w:rsidR="00F37529" w:rsidRPr="007B6977" w:rsidRDefault="00124B10" w:rsidP="0078572C">
    <w:pPr>
      <w:pStyle w:val="Titre2"/>
      <w:tabs>
        <w:tab w:val="left" w:pos="2268"/>
      </w:tabs>
      <w:jc w:val="center"/>
      <w:rPr>
        <w:rFonts w:ascii="Arial" w:hAnsi="Arial"/>
        <w:b/>
        <w:sz w:val="24"/>
        <w:szCs w:val="24"/>
      </w:rPr>
    </w:pPr>
    <w:r w:rsidRPr="007B6977">
      <w:rPr>
        <w:rFonts w:ascii="Arial" w:hAnsi="Arial"/>
        <w:b/>
        <w:sz w:val="24"/>
        <w:szCs w:val="24"/>
      </w:rPr>
      <w:t>OFFRE D</w:t>
    </w:r>
    <w:r w:rsidR="004500A9">
      <w:rPr>
        <w:rFonts w:ascii="Arial" w:hAnsi="Arial"/>
        <w:b/>
        <w:sz w:val="24"/>
        <w:szCs w:val="24"/>
      </w:rPr>
      <w:t>E STAGE</w:t>
    </w:r>
    <w:r w:rsidRPr="007B6977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30A"/>
    <w:multiLevelType w:val="hybridMultilevel"/>
    <w:tmpl w:val="E710F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7B9"/>
    <w:multiLevelType w:val="hybridMultilevel"/>
    <w:tmpl w:val="2D7C35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4893"/>
    <w:multiLevelType w:val="hybridMultilevel"/>
    <w:tmpl w:val="AF1C3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0E7"/>
    <w:multiLevelType w:val="hybridMultilevel"/>
    <w:tmpl w:val="A17CA736"/>
    <w:lvl w:ilvl="0" w:tplc="2DFE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187"/>
    <w:multiLevelType w:val="hybridMultilevel"/>
    <w:tmpl w:val="BE3692D4"/>
    <w:lvl w:ilvl="0" w:tplc="0A40A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2CF5"/>
    <w:multiLevelType w:val="hybridMultilevel"/>
    <w:tmpl w:val="B046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7C30"/>
    <w:multiLevelType w:val="hybridMultilevel"/>
    <w:tmpl w:val="04D6CC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034C"/>
    <w:multiLevelType w:val="hybridMultilevel"/>
    <w:tmpl w:val="1CDEC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5A90"/>
    <w:multiLevelType w:val="hybridMultilevel"/>
    <w:tmpl w:val="531A9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6F32"/>
    <w:multiLevelType w:val="hybridMultilevel"/>
    <w:tmpl w:val="369A1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A683E"/>
    <w:multiLevelType w:val="hybridMultilevel"/>
    <w:tmpl w:val="AA7E50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30F16"/>
    <w:rsid w:val="000C2348"/>
    <w:rsid w:val="00124B10"/>
    <w:rsid w:val="00146DDD"/>
    <w:rsid w:val="00191E39"/>
    <w:rsid w:val="001F1260"/>
    <w:rsid w:val="00227AAC"/>
    <w:rsid w:val="002F7B4B"/>
    <w:rsid w:val="0032407C"/>
    <w:rsid w:val="003D374F"/>
    <w:rsid w:val="00420A97"/>
    <w:rsid w:val="004500A9"/>
    <w:rsid w:val="00451631"/>
    <w:rsid w:val="00500524"/>
    <w:rsid w:val="0061355B"/>
    <w:rsid w:val="00627BBA"/>
    <w:rsid w:val="006D5217"/>
    <w:rsid w:val="006D7C1D"/>
    <w:rsid w:val="00731058"/>
    <w:rsid w:val="007B6977"/>
    <w:rsid w:val="00867D37"/>
    <w:rsid w:val="009E649F"/>
    <w:rsid w:val="00A03C9D"/>
    <w:rsid w:val="00A41AFC"/>
    <w:rsid w:val="00B807B0"/>
    <w:rsid w:val="00BE0B60"/>
    <w:rsid w:val="00C2602B"/>
    <w:rsid w:val="00C47BE5"/>
    <w:rsid w:val="00C56E9D"/>
    <w:rsid w:val="00C76E96"/>
    <w:rsid w:val="00CC5C49"/>
    <w:rsid w:val="00CE33AA"/>
    <w:rsid w:val="00E83D84"/>
    <w:rsid w:val="00F37EA7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8E9066"/>
  <w15:chartTrackingRefBased/>
  <w15:docId w15:val="{ECC1D506-9CAE-4A6B-A1E7-EDEACE6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7D37"/>
    <w:pPr>
      <w:keepNext/>
      <w:tabs>
        <w:tab w:val="left" w:pos="2835"/>
      </w:tabs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867D37"/>
    <w:pPr>
      <w:keepNext/>
      <w:tabs>
        <w:tab w:val="left" w:pos="2835"/>
      </w:tabs>
      <w:jc w:val="both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link w:val="Titre3Car"/>
    <w:qFormat/>
    <w:rsid w:val="00867D37"/>
    <w:pPr>
      <w:keepNext/>
      <w:tabs>
        <w:tab w:val="left" w:pos="2835"/>
      </w:tabs>
      <w:jc w:val="center"/>
      <w:outlineLvl w:val="2"/>
    </w:pPr>
    <w:rPr>
      <w:rFonts w:ascii="Arial Narrow" w:hAnsi="Arial Narrow"/>
      <w:b/>
      <w:sz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867D37"/>
    <w:pPr>
      <w:keepNext/>
      <w:tabs>
        <w:tab w:val="left" w:pos="2835"/>
      </w:tabs>
      <w:jc w:val="center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7D37"/>
    <w:rPr>
      <w:rFonts w:ascii="Arial Narrow" w:eastAsia="Times New Roman" w:hAnsi="Arial Narrow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7D37"/>
    <w:rPr>
      <w:rFonts w:ascii="Arial Narrow" w:eastAsia="Times New Roman" w:hAnsi="Arial Narrow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67D37"/>
    <w:rPr>
      <w:rFonts w:ascii="Arial Narrow" w:eastAsia="Times New Roman" w:hAnsi="Arial Narrow" w:cs="Times New Roman"/>
      <w:b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67D37"/>
    <w:rPr>
      <w:rFonts w:ascii="Arial Narrow" w:eastAsia="Times New Roman" w:hAnsi="Arial Narrow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867D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867D37"/>
    <w:pPr>
      <w:tabs>
        <w:tab w:val="left" w:pos="2835"/>
      </w:tabs>
      <w:jc w:val="both"/>
    </w:pPr>
    <w:rPr>
      <w:rFonts w:ascii="Arial Narrow" w:hAnsi="Arial Narrow"/>
      <w:sz w:val="28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867D37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NormalWeb">
    <w:name w:val="Normal (Web)"/>
    <w:basedOn w:val="Normal"/>
    <w:uiPriority w:val="99"/>
    <w:unhideWhenUsed/>
    <w:rsid w:val="00867D37"/>
    <w:pPr>
      <w:spacing w:before="100" w:beforeAutospacing="1" w:after="100" w:afterAutospacing="1"/>
    </w:pPr>
    <w:rPr>
      <w:rFonts w:ascii="Times New Roman" w:hAnsi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D7C1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D7C1D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7C1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C1D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E8428AF5B714BA28526A7F99D58AA" ma:contentTypeVersion="12" ma:contentTypeDescription="Crée un document." ma:contentTypeScope="" ma:versionID="cd93399c46afe66a107c146e51cc4781">
  <xsd:schema xmlns:xsd="http://www.w3.org/2001/XMLSchema" xmlns:xs="http://www.w3.org/2001/XMLSchema" xmlns:p="http://schemas.microsoft.com/office/2006/metadata/properties" xmlns:ns3="9acb93e8-21d5-41cb-a33b-38ebb8ffe8b9" targetNamespace="http://schemas.microsoft.com/office/2006/metadata/properties" ma:root="true" ma:fieldsID="f1556a0fad8697c3c4f9a41c2a92aad6" ns3:_="">
    <xsd:import namespace="9acb93e8-21d5-41cb-a33b-38ebb8ffe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b93e8-21d5-41cb-a33b-38ebb8ffe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E740-DBA8-4D7F-9064-B03F7F477B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acb93e8-21d5-41cb-a33b-38ebb8ffe8b9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5A2F95-BFBB-40B2-BE5A-FEAA109E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A2796-DBDA-497E-8CC9-D7E7D698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b93e8-21d5-41cb-a33b-38ebb8ffe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E6F2C-0A5E-458B-BD5A-794A5BD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 Communications</dc:creator>
  <cp:keywords/>
  <dc:description/>
  <cp:lastModifiedBy>Service de l'Urbanisme</cp:lastModifiedBy>
  <cp:revision>5</cp:revision>
  <cp:lastPrinted>2024-02-16T20:58:00Z</cp:lastPrinted>
  <dcterms:created xsi:type="dcterms:W3CDTF">2024-05-29T15:42:00Z</dcterms:created>
  <dcterms:modified xsi:type="dcterms:W3CDTF">2024-05-31T19:48:00Z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0x010100195E8428AF5B714BA28526A7F99D58AA</vt:lpwstr>
  </property>
</Properties>
</file>